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83" w:rsidRPr="00FB0C26" w:rsidRDefault="00DF5683" w:rsidP="00596B61">
      <w:pPr>
        <w:spacing w:after="0" w:line="240" w:lineRule="auto"/>
        <w:rPr>
          <w:rFonts w:cs="Arial"/>
          <w:b/>
          <w:color w:val="000000"/>
          <w:shd w:val="clear" w:color="auto" w:fill="FFFFFF"/>
        </w:rPr>
      </w:pPr>
    </w:p>
    <w:p w:rsidR="00596B61" w:rsidRPr="008E5050" w:rsidRDefault="00596B61" w:rsidP="00596B61">
      <w:pPr>
        <w:spacing w:after="0" w:line="240" w:lineRule="auto"/>
        <w:rPr>
          <w:rFonts w:ascii="Arial" w:hAnsi="Arial" w:cs="Arial"/>
          <w:b/>
          <w:color w:val="000000"/>
          <w:sz w:val="19"/>
          <w:szCs w:val="19"/>
          <w:shd w:val="clear" w:color="auto" w:fill="FFFFFF"/>
        </w:rPr>
      </w:pPr>
      <w:r>
        <w:rPr>
          <w:rFonts w:ascii="Arial" w:hAnsi="Arial" w:cs="Arial"/>
          <w:b/>
          <w:color w:val="000000"/>
          <w:sz w:val="19"/>
          <w:szCs w:val="19"/>
          <w:shd w:val="clear" w:color="auto" w:fill="FFFFFF"/>
        </w:rPr>
        <w:t xml:space="preserve">Gallbladder Imaging </w:t>
      </w:r>
      <w:r w:rsidRPr="00596B61">
        <w:rPr>
          <w:rFonts w:ascii="Arial" w:hAnsi="Arial" w:cs="Arial"/>
          <w:color w:val="000000"/>
          <w:sz w:val="19"/>
          <w:szCs w:val="19"/>
          <w:shd w:val="clear" w:color="auto" w:fill="FFFFFF"/>
        </w:rPr>
        <w:t>(a</w:t>
      </w:r>
      <w:r>
        <w:rPr>
          <w:rFonts w:ascii="Arial" w:hAnsi="Arial" w:cs="Arial"/>
          <w:color w:val="000000"/>
          <w:sz w:val="19"/>
          <w:szCs w:val="19"/>
          <w:shd w:val="clear" w:color="auto" w:fill="FFFFFF"/>
        </w:rPr>
        <w:t>lso called H</w:t>
      </w:r>
      <w:r w:rsidRPr="00596B61">
        <w:rPr>
          <w:rFonts w:ascii="Arial" w:hAnsi="Arial" w:cs="Arial"/>
          <w:color w:val="000000"/>
          <w:sz w:val="19"/>
          <w:szCs w:val="19"/>
          <w:shd w:val="clear" w:color="auto" w:fill="FFFFFF"/>
        </w:rPr>
        <w:t xml:space="preserve">epatobiliary Scan, </w:t>
      </w:r>
      <w:proofErr w:type="spellStart"/>
      <w:r w:rsidRPr="00596B61">
        <w:rPr>
          <w:rFonts w:ascii="Arial" w:hAnsi="Arial" w:cs="Arial"/>
          <w:color w:val="000000"/>
          <w:sz w:val="19"/>
          <w:szCs w:val="19"/>
          <w:shd w:val="clear" w:color="auto" w:fill="FFFFFF"/>
        </w:rPr>
        <w:t>Pipida</w:t>
      </w:r>
      <w:proofErr w:type="spellEnd"/>
      <w:r w:rsidRPr="00596B61">
        <w:rPr>
          <w:rFonts w:ascii="Arial" w:hAnsi="Arial" w:cs="Arial"/>
          <w:color w:val="000000"/>
          <w:sz w:val="19"/>
          <w:szCs w:val="19"/>
          <w:shd w:val="clear" w:color="auto" w:fill="FFFFFF"/>
        </w:rPr>
        <w:t xml:space="preserve"> Scan, </w:t>
      </w:r>
      <w:r>
        <w:rPr>
          <w:rFonts w:ascii="Arial" w:hAnsi="Arial" w:cs="Arial"/>
          <w:color w:val="000000"/>
          <w:sz w:val="19"/>
          <w:szCs w:val="19"/>
          <w:shd w:val="clear" w:color="auto" w:fill="FFFFFF"/>
        </w:rPr>
        <w:t xml:space="preserve">or </w:t>
      </w:r>
      <w:r w:rsidRPr="00596B61">
        <w:rPr>
          <w:rFonts w:ascii="Arial" w:hAnsi="Arial" w:cs="Arial"/>
          <w:color w:val="000000"/>
          <w:sz w:val="19"/>
          <w:szCs w:val="19"/>
          <w:shd w:val="clear" w:color="auto" w:fill="FFFFFF"/>
        </w:rPr>
        <w:t>GB Ejection Fraction)</w:t>
      </w:r>
    </w:p>
    <w:p w:rsidR="00596B61" w:rsidRDefault="00596B61" w:rsidP="00596B61">
      <w:pPr>
        <w:spacing w:after="0" w:line="240" w:lineRule="auto"/>
        <w:rPr>
          <w:rFonts w:cs="Arial"/>
          <w:b/>
          <w:i/>
          <w:color w:val="000000"/>
          <w:shd w:val="clear" w:color="auto" w:fill="FFFFFF"/>
        </w:rPr>
      </w:pPr>
    </w:p>
    <w:p w:rsidR="00596B61" w:rsidRDefault="00564DF8" w:rsidP="00596B61">
      <w:pPr>
        <w:spacing w:after="0" w:line="240" w:lineRule="auto"/>
        <w:rPr>
          <w:rFonts w:cs="Arial"/>
          <w:b/>
          <w:i/>
          <w:color w:val="000000"/>
          <w:shd w:val="clear" w:color="auto" w:fill="FFFFFF"/>
        </w:rPr>
      </w:pPr>
      <w:r>
        <w:rPr>
          <w:rFonts w:cs="Arial"/>
          <w:b/>
          <w:i/>
          <w:color w:val="000000"/>
          <w:shd w:val="clear" w:color="auto" w:fill="FFFFFF"/>
        </w:rPr>
        <w:t>Planning ahead</w:t>
      </w:r>
      <w:r w:rsidR="00596B61" w:rsidRPr="00596B61">
        <w:rPr>
          <w:rFonts w:cs="Arial"/>
          <w:b/>
          <w:i/>
          <w:color w:val="000000"/>
          <w:shd w:val="clear" w:color="auto" w:fill="FFFFFF"/>
        </w:rPr>
        <w:t>:</w:t>
      </w:r>
    </w:p>
    <w:p w:rsidR="00596B61" w:rsidRDefault="00596B61" w:rsidP="00596B61">
      <w:pPr>
        <w:spacing w:after="0" w:line="240" w:lineRule="auto"/>
        <w:rPr>
          <w:rFonts w:cs="Arial"/>
          <w:b/>
          <w:i/>
          <w:color w:val="000000"/>
          <w:shd w:val="clear" w:color="auto" w:fill="FFFFFF"/>
        </w:rPr>
      </w:pPr>
    </w:p>
    <w:p w:rsidR="00596B61" w:rsidRPr="00596B61" w:rsidRDefault="00596B61" w:rsidP="00596B61">
      <w:pPr>
        <w:pStyle w:val="ListParagraph"/>
        <w:numPr>
          <w:ilvl w:val="0"/>
          <w:numId w:val="7"/>
        </w:numPr>
        <w:spacing w:after="0" w:line="240" w:lineRule="auto"/>
        <w:rPr>
          <w:rFonts w:cs="Arial"/>
          <w:color w:val="000000"/>
          <w:shd w:val="clear" w:color="auto" w:fill="FFFFFF"/>
        </w:rPr>
      </w:pPr>
      <w:r w:rsidRPr="00596B61">
        <w:rPr>
          <w:rFonts w:cs="Arial"/>
          <w:color w:val="000000"/>
          <w:shd w:val="clear" w:color="auto" w:fill="FFFFFF"/>
        </w:rPr>
        <w:t>You may not have barium for 48 hours before this exam.</w:t>
      </w:r>
    </w:p>
    <w:p w:rsidR="00596B61" w:rsidRPr="00596B61" w:rsidRDefault="00596B61" w:rsidP="00596B61">
      <w:pPr>
        <w:pStyle w:val="ListParagraph"/>
        <w:spacing w:after="0" w:line="240" w:lineRule="auto"/>
        <w:rPr>
          <w:rFonts w:cs="Arial"/>
          <w:color w:val="000000"/>
          <w:shd w:val="clear" w:color="auto" w:fill="FFFFFF"/>
        </w:rPr>
      </w:pPr>
    </w:p>
    <w:p w:rsidR="00596B61" w:rsidRDefault="00596B61" w:rsidP="00596B61">
      <w:pPr>
        <w:pStyle w:val="ListParagraph"/>
        <w:numPr>
          <w:ilvl w:val="0"/>
          <w:numId w:val="7"/>
        </w:numPr>
        <w:spacing w:after="0" w:line="240" w:lineRule="auto"/>
        <w:rPr>
          <w:rFonts w:cs="Arial"/>
          <w:color w:val="000000"/>
          <w:shd w:val="clear" w:color="auto" w:fill="FFFFFF"/>
        </w:rPr>
      </w:pPr>
      <w:r w:rsidRPr="00596B61">
        <w:rPr>
          <w:rFonts w:cs="Arial"/>
          <w:color w:val="000000"/>
          <w:shd w:val="clear" w:color="auto" w:fill="FFFFFF"/>
        </w:rPr>
        <w:t>You may not have morphine for six hours before this exam.</w:t>
      </w:r>
    </w:p>
    <w:p w:rsidR="00FF3E5B" w:rsidRPr="00FF3E5B" w:rsidRDefault="00FF3E5B" w:rsidP="00FF3E5B">
      <w:pPr>
        <w:pStyle w:val="ListParagraph"/>
        <w:rPr>
          <w:rFonts w:cs="Arial"/>
          <w:color w:val="000000"/>
          <w:shd w:val="clear" w:color="auto" w:fill="FFFFFF"/>
        </w:rPr>
      </w:pPr>
    </w:p>
    <w:p w:rsidR="00FF3E5B" w:rsidRDefault="00FF3E5B" w:rsidP="00596B61">
      <w:pPr>
        <w:pStyle w:val="ListParagraph"/>
        <w:numPr>
          <w:ilvl w:val="0"/>
          <w:numId w:val="7"/>
        </w:numPr>
        <w:spacing w:after="0" w:line="240" w:lineRule="auto"/>
        <w:rPr>
          <w:rFonts w:cs="Arial"/>
          <w:color w:val="000000"/>
          <w:shd w:val="clear" w:color="auto" w:fill="FFFFFF"/>
        </w:rPr>
      </w:pPr>
      <w:r>
        <w:rPr>
          <w:rFonts w:cs="Arial"/>
          <w:color w:val="000000"/>
          <w:shd w:val="clear" w:color="auto" w:fill="FFFFFF"/>
        </w:rPr>
        <w:t>You should arrange for a d</w:t>
      </w:r>
      <w:r w:rsidR="008F467B">
        <w:rPr>
          <w:rFonts w:cs="Arial"/>
          <w:color w:val="000000"/>
          <w:shd w:val="clear" w:color="auto" w:fill="FFFFFF"/>
        </w:rPr>
        <w:t>river to take you home after this</w:t>
      </w:r>
      <w:r>
        <w:rPr>
          <w:rFonts w:cs="Arial"/>
          <w:color w:val="000000"/>
          <w:shd w:val="clear" w:color="auto" w:fill="FFFFFF"/>
        </w:rPr>
        <w:t xml:space="preserve"> exam. </w:t>
      </w:r>
    </w:p>
    <w:p w:rsidR="00564DF8" w:rsidRPr="00564DF8" w:rsidRDefault="00564DF8" w:rsidP="00564DF8">
      <w:pPr>
        <w:pStyle w:val="ListParagraph"/>
        <w:rPr>
          <w:rFonts w:cs="Arial"/>
          <w:color w:val="000000"/>
          <w:shd w:val="clear" w:color="auto" w:fill="FFFFFF"/>
        </w:rPr>
      </w:pPr>
    </w:p>
    <w:p w:rsidR="00564DF8" w:rsidRPr="00E94D3F" w:rsidRDefault="00564DF8" w:rsidP="00564DF8">
      <w:pPr>
        <w:pStyle w:val="ListParagraph"/>
        <w:numPr>
          <w:ilvl w:val="0"/>
          <w:numId w:val="7"/>
        </w:numPr>
        <w:spacing w:after="0" w:line="240" w:lineRule="auto"/>
        <w:rPr>
          <w:b/>
        </w:rPr>
      </w:pPr>
      <w:r w:rsidRPr="00E94D3F">
        <w:rPr>
          <w:rFonts w:cs="Arial"/>
          <w:b/>
          <w:color w:val="000000"/>
          <w:shd w:val="clear" w:color="auto" w:fill="FFFFFF"/>
        </w:rPr>
        <w:t xml:space="preserve">Do not eat, drink, or smoke anything at all for at least four hours prior to your scheduled scan time. </w:t>
      </w:r>
    </w:p>
    <w:p w:rsidR="00564DF8" w:rsidRPr="00596B61" w:rsidRDefault="00564DF8" w:rsidP="00564DF8">
      <w:pPr>
        <w:pStyle w:val="ListParagraph"/>
        <w:spacing w:after="0" w:line="240" w:lineRule="auto"/>
        <w:rPr>
          <w:b/>
        </w:rPr>
      </w:pPr>
    </w:p>
    <w:p w:rsidR="00564DF8" w:rsidRPr="00596B61" w:rsidRDefault="00564DF8" w:rsidP="00564DF8">
      <w:pPr>
        <w:pStyle w:val="ListParagraph"/>
        <w:numPr>
          <w:ilvl w:val="0"/>
          <w:numId w:val="7"/>
        </w:numPr>
        <w:spacing w:after="0" w:line="240" w:lineRule="auto"/>
      </w:pPr>
      <w:r w:rsidRPr="00E94D3F">
        <w:rPr>
          <w:b/>
        </w:rPr>
        <w:t>Arrive at the hospital 30 minutes before your exam is scheduled.</w:t>
      </w:r>
      <w:r w:rsidRPr="00596B61">
        <w:t xml:space="preserve"> Ask the scheduler what time that is.</w:t>
      </w:r>
    </w:p>
    <w:p w:rsidR="00596B61" w:rsidRDefault="00596B61" w:rsidP="00596B61">
      <w:pPr>
        <w:spacing w:after="0" w:line="240" w:lineRule="auto"/>
        <w:rPr>
          <w:rFonts w:cs="Arial"/>
          <w:i/>
          <w:color w:val="000000"/>
          <w:shd w:val="clear" w:color="auto" w:fill="FFFFFF"/>
        </w:rPr>
      </w:pPr>
    </w:p>
    <w:p w:rsidR="00FB0C26" w:rsidRDefault="00596B61" w:rsidP="00596B61">
      <w:pPr>
        <w:spacing w:after="0" w:line="240" w:lineRule="auto"/>
        <w:rPr>
          <w:rFonts w:cs="Arial"/>
          <w:b/>
          <w:i/>
          <w:color w:val="000000"/>
          <w:shd w:val="clear" w:color="auto" w:fill="FFFFFF"/>
        </w:rPr>
      </w:pPr>
      <w:r>
        <w:rPr>
          <w:rFonts w:cs="Arial"/>
          <w:b/>
          <w:i/>
          <w:color w:val="000000"/>
          <w:shd w:val="clear" w:color="auto" w:fill="FFFFFF"/>
        </w:rPr>
        <w:t>B</w:t>
      </w:r>
      <w:r w:rsidR="00FB0C26" w:rsidRPr="00FB0C26">
        <w:rPr>
          <w:rFonts w:cs="Arial"/>
          <w:b/>
          <w:i/>
          <w:color w:val="000000"/>
          <w:shd w:val="clear" w:color="auto" w:fill="FFFFFF"/>
        </w:rPr>
        <w:t>ring with you when you come for your test:</w:t>
      </w:r>
    </w:p>
    <w:p w:rsidR="00596B61" w:rsidRPr="00FB0C26" w:rsidRDefault="00596B61" w:rsidP="00596B61">
      <w:pPr>
        <w:spacing w:after="0" w:line="240" w:lineRule="auto"/>
        <w:rPr>
          <w:rFonts w:cs="Arial"/>
          <w:b/>
          <w:i/>
          <w:color w:val="000000"/>
          <w:shd w:val="clear" w:color="auto" w:fill="FFFFFF"/>
        </w:rPr>
      </w:pPr>
    </w:p>
    <w:p w:rsidR="00FB0C26" w:rsidRPr="00FB0C26" w:rsidRDefault="00FB0C26" w:rsidP="00596B61">
      <w:pPr>
        <w:pStyle w:val="ListParagraph"/>
        <w:numPr>
          <w:ilvl w:val="0"/>
          <w:numId w:val="1"/>
        </w:numPr>
        <w:spacing w:after="0" w:line="240" w:lineRule="auto"/>
      </w:pPr>
      <w:r w:rsidRPr="00FB0C26">
        <w:t>Complete list of medications you are currently taking – name</w:t>
      </w:r>
      <w:r w:rsidR="006C162E">
        <w:t xml:space="preserve"> and</w:t>
      </w:r>
      <w:r w:rsidRPr="00FB0C26">
        <w:t xml:space="preserve"> dosage</w:t>
      </w:r>
      <w:r w:rsidR="006C162E">
        <w:t xml:space="preserve"> for each medication</w:t>
      </w:r>
      <w:r w:rsidRPr="00FB0C26">
        <w:t xml:space="preserve">, </w:t>
      </w:r>
      <w:r w:rsidR="006C162E">
        <w:t>and when you take it</w:t>
      </w:r>
      <w:r w:rsidRPr="00FB0C26">
        <w:t xml:space="preserve">.  </w:t>
      </w:r>
    </w:p>
    <w:p w:rsidR="00FB0C26" w:rsidRPr="00FB0C26" w:rsidRDefault="00FB0C26" w:rsidP="00596B61">
      <w:pPr>
        <w:pStyle w:val="ListParagraph"/>
        <w:spacing w:after="0" w:line="240" w:lineRule="auto"/>
      </w:pPr>
    </w:p>
    <w:p w:rsidR="00FB0C26" w:rsidRDefault="00FB0C26" w:rsidP="00596B61">
      <w:pPr>
        <w:pStyle w:val="ListParagraph"/>
        <w:numPr>
          <w:ilvl w:val="0"/>
          <w:numId w:val="1"/>
        </w:numPr>
        <w:spacing w:after="0" w:line="240" w:lineRule="auto"/>
      </w:pPr>
      <w:r w:rsidRPr="00FB0C26">
        <w:t xml:space="preserve">Written physician’s order for the test. </w:t>
      </w:r>
    </w:p>
    <w:p w:rsidR="00596B61" w:rsidRDefault="00596B61" w:rsidP="00596B61">
      <w:pPr>
        <w:spacing w:after="0" w:line="240" w:lineRule="auto"/>
      </w:pPr>
    </w:p>
    <w:p w:rsidR="00FB0C26" w:rsidRDefault="00FB0C26" w:rsidP="00596B61">
      <w:pPr>
        <w:spacing w:after="0" w:line="240" w:lineRule="auto"/>
        <w:rPr>
          <w:b/>
        </w:rPr>
      </w:pPr>
      <w:r w:rsidRPr="00596B61">
        <w:rPr>
          <w:b/>
          <w:i/>
        </w:rPr>
        <w:t>On the day of the test</w:t>
      </w:r>
      <w:r w:rsidRPr="00596B61">
        <w:rPr>
          <w:b/>
        </w:rPr>
        <w:t>:</w:t>
      </w:r>
    </w:p>
    <w:p w:rsidR="00FB0C26" w:rsidRPr="00596B61" w:rsidRDefault="00FB0C26" w:rsidP="00596B61">
      <w:pPr>
        <w:pStyle w:val="ListParagraph"/>
        <w:spacing w:after="0" w:line="240" w:lineRule="auto"/>
      </w:pPr>
    </w:p>
    <w:p w:rsidR="00FB0C26" w:rsidRPr="00596B61" w:rsidRDefault="00FB0C26" w:rsidP="00596B61">
      <w:pPr>
        <w:pStyle w:val="ListParagraph"/>
        <w:numPr>
          <w:ilvl w:val="0"/>
          <w:numId w:val="3"/>
        </w:numPr>
        <w:spacing w:after="0" w:line="240" w:lineRule="auto"/>
      </w:pPr>
      <w:r w:rsidRPr="00596B61">
        <w:t xml:space="preserve">Come in through the main entrance of Mon General Hospital and to the Radiology Services registration desk, down the hallway to the right. </w:t>
      </w:r>
    </w:p>
    <w:p w:rsidR="00FB0C26" w:rsidRPr="00596B61" w:rsidRDefault="00FB0C26" w:rsidP="00596B61">
      <w:pPr>
        <w:pStyle w:val="ListParagraph"/>
        <w:spacing w:after="0" w:line="240" w:lineRule="auto"/>
      </w:pPr>
    </w:p>
    <w:p w:rsidR="00FB0C26" w:rsidRPr="00596B61" w:rsidRDefault="00596B61" w:rsidP="00596B61">
      <w:pPr>
        <w:spacing w:after="0" w:line="240" w:lineRule="auto"/>
        <w:rPr>
          <w:b/>
          <w:i/>
        </w:rPr>
      </w:pPr>
      <w:r w:rsidRPr="00596B61">
        <w:rPr>
          <w:b/>
          <w:i/>
        </w:rPr>
        <w:t>During the exam:</w:t>
      </w:r>
    </w:p>
    <w:p w:rsidR="00596B61" w:rsidRDefault="00596B61" w:rsidP="00596B61">
      <w:pPr>
        <w:spacing w:after="0" w:line="240" w:lineRule="auto"/>
      </w:pPr>
    </w:p>
    <w:p w:rsidR="00596B61" w:rsidRPr="00596B61" w:rsidRDefault="00596B61" w:rsidP="00596B61">
      <w:pPr>
        <w:pStyle w:val="ListParagraph"/>
        <w:numPr>
          <w:ilvl w:val="0"/>
          <w:numId w:val="8"/>
        </w:numPr>
        <w:spacing w:after="0" w:line="240" w:lineRule="auto"/>
      </w:pPr>
      <w:r>
        <w:rPr>
          <w:rFonts w:cs="Arial"/>
          <w:color w:val="000000"/>
          <w:shd w:val="clear" w:color="auto" w:fill="FFFFFF"/>
        </w:rPr>
        <w:t>You wi</w:t>
      </w:r>
      <w:r w:rsidRPr="00596B61">
        <w:rPr>
          <w:rFonts w:cs="Arial"/>
          <w:color w:val="000000"/>
          <w:shd w:val="clear" w:color="auto" w:fill="FFFFFF"/>
        </w:rPr>
        <w:t>ll receive an injection and be required to lie completely still wit</w:t>
      </w:r>
      <w:r w:rsidR="00FF3E5B">
        <w:rPr>
          <w:rFonts w:cs="Arial"/>
          <w:color w:val="000000"/>
          <w:shd w:val="clear" w:color="auto" w:fill="FFFFFF"/>
        </w:rPr>
        <w:t>h no motion for the entire exam</w:t>
      </w:r>
      <w:r>
        <w:rPr>
          <w:rFonts w:cs="Arial"/>
          <w:color w:val="000000"/>
          <w:shd w:val="clear" w:color="auto" w:fill="FFFFFF"/>
        </w:rPr>
        <w:t xml:space="preserve">, which will take from </w:t>
      </w:r>
      <w:r w:rsidRPr="00596B61">
        <w:rPr>
          <w:rFonts w:cs="Arial"/>
          <w:color w:val="000000"/>
          <w:shd w:val="clear" w:color="auto" w:fill="FFFFFF"/>
        </w:rPr>
        <w:t>90</w:t>
      </w:r>
      <w:r>
        <w:rPr>
          <w:rFonts w:cs="Arial"/>
          <w:color w:val="000000"/>
          <w:shd w:val="clear" w:color="auto" w:fill="FFFFFF"/>
        </w:rPr>
        <w:t xml:space="preserve"> to two hours. </w:t>
      </w:r>
    </w:p>
    <w:p w:rsidR="00596B61" w:rsidRPr="00596B61" w:rsidRDefault="00596B61" w:rsidP="00596B61">
      <w:pPr>
        <w:pStyle w:val="ListParagraph"/>
        <w:spacing w:after="0" w:line="240" w:lineRule="auto"/>
      </w:pPr>
    </w:p>
    <w:p w:rsidR="00596B61" w:rsidRPr="00596B61" w:rsidRDefault="00596B61" w:rsidP="00596B61">
      <w:pPr>
        <w:pStyle w:val="ListParagraph"/>
        <w:numPr>
          <w:ilvl w:val="0"/>
          <w:numId w:val="8"/>
        </w:numPr>
        <w:spacing w:after="0" w:line="240" w:lineRule="auto"/>
      </w:pPr>
      <w:r>
        <w:rPr>
          <w:rFonts w:cs="Arial"/>
          <w:color w:val="000000"/>
          <w:shd w:val="clear" w:color="auto" w:fill="FFFFFF"/>
        </w:rPr>
        <w:t xml:space="preserve">If you think you will have trouble lying completely flat and still for this long, you must talk to your doctor about it before coming to the hospital. You may not be able to tolerate the exam. </w:t>
      </w:r>
    </w:p>
    <w:p w:rsidR="00596B61" w:rsidRPr="00596B61" w:rsidRDefault="00596B61" w:rsidP="00596B61">
      <w:pPr>
        <w:pStyle w:val="ListParagraph"/>
        <w:rPr>
          <w:rFonts w:cs="Arial"/>
          <w:color w:val="000000"/>
          <w:shd w:val="clear" w:color="auto" w:fill="FFFFFF"/>
        </w:rPr>
      </w:pPr>
    </w:p>
    <w:p w:rsidR="00596B61" w:rsidRPr="00596B61" w:rsidRDefault="00596B61" w:rsidP="00596B61">
      <w:pPr>
        <w:pStyle w:val="ListParagraph"/>
        <w:numPr>
          <w:ilvl w:val="0"/>
          <w:numId w:val="8"/>
        </w:numPr>
        <w:spacing w:after="0" w:line="240" w:lineRule="auto"/>
      </w:pPr>
      <w:r w:rsidRPr="00596B61">
        <w:rPr>
          <w:rFonts w:cs="Arial"/>
          <w:color w:val="000000"/>
          <w:shd w:val="clear" w:color="auto" w:fill="FFFFFF"/>
        </w:rPr>
        <w:t xml:space="preserve">The </w:t>
      </w:r>
      <w:r>
        <w:rPr>
          <w:rFonts w:cs="Arial"/>
          <w:color w:val="000000"/>
          <w:shd w:val="clear" w:color="auto" w:fill="FFFFFF"/>
        </w:rPr>
        <w:t>t</w:t>
      </w:r>
      <w:r w:rsidRPr="00596B61">
        <w:rPr>
          <w:rFonts w:cs="Arial"/>
          <w:color w:val="000000"/>
          <w:shd w:val="clear" w:color="auto" w:fill="FFFFFF"/>
        </w:rPr>
        <w:t>echnolog</w:t>
      </w:r>
      <w:r>
        <w:rPr>
          <w:rFonts w:cs="Arial"/>
          <w:color w:val="000000"/>
          <w:shd w:val="clear" w:color="auto" w:fill="FFFFFF"/>
        </w:rPr>
        <w:t>ist will place cushions under your</w:t>
      </w:r>
      <w:r w:rsidRPr="00596B61">
        <w:rPr>
          <w:rFonts w:cs="Arial"/>
          <w:color w:val="000000"/>
          <w:shd w:val="clear" w:color="auto" w:fill="FFFFFF"/>
        </w:rPr>
        <w:t xml:space="preserve"> knees, etc.</w:t>
      </w:r>
      <w:r>
        <w:rPr>
          <w:rFonts w:cs="Arial"/>
          <w:color w:val="000000"/>
          <w:shd w:val="clear" w:color="auto" w:fill="FFFFFF"/>
        </w:rPr>
        <w:t xml:space="preserve">, to try and make you more comfortable, but complete comfort is not always possible. </w:t>
      </w:r>
    </w:p>
    <w:p w:rsidR="00596B61" w:rsidRPr="00596B61" w:rsidRDefault="00596B61" w:rsidP="00596B61">
      <w:pPr>
        <w:pStyle w:val="ListParagraph"/>
        <w:rPr>
          <w:rFonts w:cs="Arial"/>
          <w:color w:val="000000"/>
          <w:shd w:val="clear" w:color="auto" w:fill="FFFFFF"/>
        </w:rPr>
      </w:pPr>
    </w:p>
    <w:p w:rsidR="00596B61" w:rsidRPr="00596B61" w:rsidRDefault="00596B61" w:rsidP="00596B61">
      <w:pPr>
        <w:pStyle w:val="ListParagraph"/>
        <w:numPr>
          <w:ilvl w:val="0"/>
          <w:numId w:val="8"/>
        </w:numPr>
        <w:spacing w:after="0" w:line="240" w:lineRule="auto"/>
        <w:rPr>
          <w:rStyle w:val="apple-converted-space"/>
        </w:rPr>
      </w:pPr>
      <w:r>
        <w:rPr>
          <w:rFonts w:cs="Arial"/>
          <w:color w:val="000000"/>
          <w:shd w:val="clear" w:color="auto" w:fill="FFFFFF"/>
        </w:rPr>
        <w:t xml:space="preserve">You should plan to be at the hospital for about three hours if no other medication is administered </w:t>
      </w:r>
      <w:r w:rsidR="007A22DF">
        <w:rPr>
          <w:rFonts w:cs="Arial"/>
          <w:color w:val="000000"/>
          <w:shd w:val="clear" w:color="auto" w:fill="FFFFFF"/>
        </w:rPr>
        <w:t>(see next bullet</w:t>
      </w:r>
      <w:bookmarkStart w:id="0" w:name="_GoBack"/>
      <w:bookmarkEnd w:id="0"/>
      <w:r w:rsidRPr="00596B61">
        <w:rPr>
          <w:rFonts w:cs="Arial"/>
          <w:color w:val="000000"/>
          <w:shd w:val="clear" w:color="auto" w:fill="FFFFFF"/>
        </w:rPr>
        <w:t>).</w:t>
      </w:r>
      <w:r w:rsidRPr="00596B61">
        <w:rPr>
          <w:rStyle w:val="apple-converted-space"/>
          <w:rFonts w:cs="Arial"/>
          <w:color w:val="000000"/>
          <w:shd w:val="clear" w:color="auto" w:fill="FFFFFF"/>
        </w:rPr>
        <w:t> </w:t>
      </w:r>
    </w:p>
    <w:p w:rsidR="00596B61" w:rsidRPr="00596B61" w:rsidRDefault="00596B61" w:rsidP="00596B61">
      <w:pPr>
        <w:pStyle w:val="ListParagraph"/>
        <w:rPr>
          <w:rFonts w:cs="Arial"/>
          <w:color w:val="000000"/>
          <w:shd w:val="clear" w:color="auto" w:fill="FFFFFF"/>
        </w:rPr>
      </w:pPr>
    </w:p>
    <w:p w:rsidR="00596B61" w:rsidRDefault="00596B61" w:rsidP="00596B61">
      <w:pPr>
        <w:pStyle w:val="ListParagraph"/>
        <w:numPr>
          <w:ilvl w:val="0"/>
          <w:numId w:val="8"/>
        </w:numPr>
        <w:spacing w:after="0" w:line="240" w:lineRule="auto"/>
      </w:pPr>
      <w:r w:rsidRPr="00596B61">
        <w:rPr>
          <w:rFonts w:cs="Arial"/>
          <w:color w:val="000000"/>
          <w:shd w:val="clear" w:color="auto" w:fill="FFFFFF"/>
        </w:rPr>
        <w:t>This exam often requires medication to be administered midway through the procedure</w:t>
      </w:r>
      <w:r w:rsidR="00FF3E5B">
        <w:rPr>
          <w:rFonts w:cs="Arial"/>
          <w:color w:val="000000"/>
          <w:shd w:val="clear" w:color="auto" w:fill="FFFFFF"/>
        </w:rPr>
        <w:t xml:space="preserve">; this medication may make you drowsy.  If you don’t have a driver and this medication is necessary, you will be monitored for two hours after the procedure before you may return </w:t>
      </w:r>
      <w:proofErr w:type="gramStart"/>
      <w:r w:rsidR="00FF3E5B">
        <w:rPr>
          <w:rFonts w:cs="Arial"/>
          <w:color w:val="000000"/>
          <w:shd w:val="clear" w:color="auto" w:fill="FFFFFF"/>
        </w:rPr>
        <w:t>home,</w:t>
      </w:r>
      <w:proofErr w:type="gramEnd"/>
      <w:r w:rsidR="00FF3E5B">
        <w:rPr>
          <w:rFonts w:cs="Arial"/>
          <w:color w:val="000000"/>
          <w:shd w:val="clear" w:color="auto" w:fill="FFFFFF"/>
        </w:rPr>
        <w:t xml:space="preserve"> </w:t>
      </w:r>
      <w:r w:rsidR="00FF3E5B">
        <w:rPr>
          <w:rFonts w:cs="Arial"/>
          <w:color w:val="000000"/>
          <w:shd w:val="clear" w:color="auto" w:fill="FFFFFF"/>
        </w:rPr>
        <w:lastRenderedPageBreak/>
        <w:t>increasing the length of time you will be at the hospital by an additional two hours.</w:t>
      </w:r>
      <w:r w:rsidRPr="00596B61">
        <w:rPr>
          <w:rFonts w:cs="Arial"/>
          <w:color w:val="000000"/>
        </w:rPr>
        <w:br/>
      </w:r>
    </w:p>
    <w:p w:rsidR="00CB33B7" w:rsidRDefault="00CB33B7" w:rsidP="00BB3878">
      <w:pPr>
        <w:spacing w:after="0" w:line="240" w:lineRule="auto"/>
        <w:rPr>
          <w:rFonts w:ascii="Arial" w:hAnsi="Arial" w:cs="Arial"/>
          <w:color w:val="000000"/>
          <w:sz w:val="19"/>
          <w:szCs w:val="19"/>
          <w:shd w:val="clear" w:color="auto" w:fill="FFFFFF"/>
        </w:rPr>
      </w:pPr>
    </w:p>
    <w:p w:rsidR="00BB3878" w:rsidRDefault="00BB3878" w:rsidP="00BB3878">
      <w:pPr>
        <w:spacing w:after="0" w:line="240" w:lineRule="auto"/>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For more information on nuclear medicine, visit </w:t>
      </w:r>
      <w:hyperlink r:id="rId6" w:history="1">
        <w:r>
          <w:rPr>
            <w:rStyle w:val="Hyperlink"/>
            <w:rFonts w:ascii="Arial" w:hAnsi="Arial" w:cs="Arial"/>
            <w:sz w:val="19"/>
            <w:szCs w:val="19"/>
            <w:shd w:val="clear" w:color="auto" w:fill="FFFFFF"/>
          </w:rPr>
          <w:t>http://healthlibrary.mongeneral.com/Search/85,P01290</w:t>
        </w:r>
      </w:hyperlink>
      <w:r>
        <w:rPr>
          <w:rFonts w:ascii="Arial" w:hAnsi="Arial" w:cs="Arial"/>
          <w:color w:val="000000"/>
          <w:sz w:val="19"/>
          <w:szCs w:val="19"/>
          <w:shd w:val="clear" w:color="auto" w:fill="FFFFFF"/>
        </w:rPr>
        <w:t xml:space="preserve"> </w:t>
      </w:r>
    </w:p>
    <w:p w:rsidR="00E77025" w:rsidRDefault="00E77025" w:rsidP="00BB3878">
      <w:pPr>
        <w:spacing w:after="0" w:line="240" w:lineRule="auto"/>
        <w:rPr>
          <w:rFonts w:ascii="Arial" w:hAnsi="Arial" w:cs="Arial"/>
          <w:color w:val="000000"/>
          <w:sz w:val="19"/>
          <w:szCs w:val="19"/>
          <w:shd w:val="clear" w:color="auto" w:fill="FFFFFF"/>
        </w:rPr>
      </w:pPr>
    </w:p>
    <w:p w:rsidR="00E77025" w:rsidRPr="00596B61" w:rsidRDefault="00E77025" w:rsidP="00E77025">
      <w:pPr>
        <w:spacing w:after="0" w:line="240" w:lineRule="auto"/>
      </w:pPr>
      <w:r>
        <w:rPr>
          <w:rStyle w:val="Hyperlink"/>
          <w:color w:val="auto"/>
          <w:u w:val="none"/>
        </w:rPr>
        <w:t>Or ca</w:t>
      </w:r>
      <w:r w:rsidRPr="00596B61">
        <w:rPr>
          <w:rStyle w:val="Hyperlink"/>
          <w:color w:val="auto"/>
          <w:u w:val="none"/>
        </w:rPr>
        <w:t>ll the Mon General Nuclear Medicine Department at (304) 598-1280.</w:t>
      </w:r>
    </w:p>
    <w:p w:rsidR="00E77025" w:rsidRDefault="00E77025" w:rsidP="00BB3878">
      <w:pPr>
        <w:spacing w:after="0" w:line="240" w:lineRule="auto"/>
        <w:rPr>
          <w:rFonts w:ascii="Arial" w:hAnsi="Arial" w:cs="Arial"/>
          <w:color w:val="000000"/>
          <w:sz w:val="19"/>
          <w:szCs w:val="19"/>
          <w:shd w:val="clear" w:color="auto" w:fill="FFFFFF"/>
        </w:rPr>
      </w:pPr>
    </w:p>
    <w:p w:rsidR="00BB3878" w:rsidRPr="00596B61" w:rsidRDefault="00BB3878" w:rsidP="00596B61">
      <w:pPr>
        <w:spacing w:after="0" w:line="240" w:lineRule="auto"/>
      </w:pPr>
    </w:p>
    <w:sectPr w:rsidR="00BB3878" w:rsidRPr="00596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6EB8"/>
    <w:multiLevelType w:val="hybridMultilevel"/>
    <w:tmpl w:val="A7D0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0920D0"/>
    <w:multiLevelType w:val="hybridMultilevel"/>
    <w:tmpl w:val="0486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5132C8"/>
    <w:multiLevelType w:val="hybridMultilevel"/>
    <w:tmpl w:val="A92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83"/>
    <w:rsid w:val="00564DF8"/>
    <w:rsid w:val="00596B61"/>
    <w:rsid w:val="00630DFE"/>
    <w:rsid w:val="006C162E"/>
    <w:rsid w:val="006E3330"/>
    <w:rsid w:val="007A22DF"/>
    <w:rsid w:val="008F467B"/>
    <w:rsid w:val="009E2CAC"/>
    <w:rsid w:val="00A15957"/>
    <w:rsid w:val="00BB3878"/>
    <w:rsid w:val="00C23D48"/>
    <w:rsid w:val="00CB33B7"/>
    <w:rsid w:val="00CE5401"/>
    <w:rsid w:val="00DF5683"/>
    <w:rsid w:val="00E77025"/>
    <w:rsid w:val="00E94D3F"/>
    <w:rsid w:val="00EE636B"/>
    <w:rsid w:val="00F55476"/>
    <w:rsid w:val="00F83681"/>
    <w:rsid w:val="00FB0C26"/>
    <w:rsid w:val="00FF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C26"/>
    <w:pPr>
      <w:ind w:left="720"/>
      <w:contextualSpacing/>
    </w:pPr>
  </w:style>
  <w:style w:type="character" w:styleId="Hyperlink">
    <w:name w:val="Hyperlink"/>
    <w:basedOn w:val="DefaultParagraphFont"/>
    <w:uiPriority w:val="99"/>
    <w:unhideWhenUsed/>
    <w:rsid w:val="00FB0C26"/>
    <w:rPr>
      <w:color w:val="0000FF" w:themeColor="hyperlink"/>
      <w:u w:val="single"/>
    </w:rPr>
  </w:style>
  <w:style w:type="character" w:customStyle="1" w:styleId="apple-converted-space">
    <w:name w:val="apple-converted-space"/>
    <w:basedOn w:val="DefaultParagraphFont"/>
    <w:rsid w:val="00596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C26"/>
    <w:pPr>
      <w:ind w:left="720"/>
      <w:contextualSpacing/>
    </w:pPr>
  </w:style>
  <w:style w:type="character" w:styleId="Hyperlink">
    <w:name w:val="Hyperlink"/>
    <w:basedOn w:val="DefaultParagraphFont"/>
    <w:uiPriority w:val="99"/>
    <w:unhideWhenUsed/>
    <w:rsid w:val="00FB0C26"/>
    <w:rPr>
      <w:color w:val="0000FF" w:themeColor="hyperlink"/>
      <w:u w:val="single"/>
    </w:rPr>
  </w:style>
  <w:style w:type="character" w:customStyle="1" w:styleId="apple-converted-space">
    <w:name w:val="apple-converted-space"/>
    <w:basedOn w:val="DefaultParagraphFont"/>
    <w:rsid w:val="0059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library.mongeneral.com/Search/85,P012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13</cp:revision>
  <dcterms:created xsi:type="dcterms:W3CDTF">2015-06-03T18:25:00Z</dcterms:created>
  <dcterms:modified xsi:type="dcterms:W3CDTF">2015-06-11T18:22:00Z</dcterms:modified>
</cp:coreProperties>
</file>